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5EA" w:rsidRPr="003455EA" w:rsidRDefault="00F42BD5" w:rsidP="00F42BD5">
      <w:pPr>
        <w:jc w:val="center"/>
        <w:rPr>
          <w:b/>
          <w:bCs/>
          <w:sz w:val="48"/>
          <w:szCs w:val="56"/>
        </w:rPr>
      </w:pPr>
      <w:r w:rsidRPr="003455EA">
        <w:rPr>
          <w:b/>
          <w:bCs/>
          <w:sz w:val="48"/>
          <w:szCs w:val="56"/>
        </w:rPr>
        <w:t>Deep Creek Lake</w:t>
      </w:r>
      <w:r w:rsidR="003455EA" w:rsidRPr="003455EA">
        <w:rPr>
          <w:b/>
          <w:bCs/>
          <w:sz w:val="48"/>
          <w:szCs w:val="56"/>
        </w:rPr>
        <w:t xml:space="preserve"> </w:t>
      </w:r>
    </w:p>
    <w:p w:rsidR="00F42BD5" w:rsidRPr="003455EA" w:rsidRDefault="003455EA" w:rsidP="00F42BD5">
      <w:pPr>
        <w:jc w:val="center"/>
        <w:rPr>
          <w:b/>
          <w:bCs/>
          <w:sz w:val="48"/>
          <w:szCs w:val="56"/>
        </w:rPr>
      </w:pPr>
      <w:r w:rsidRPr="003455EA">
        <w:rPr>
          <w:b/>
          <w:bCs/>
          <w:sz w:val="48"/>
          <w:szCs w:val="56"/>
        </w:rPr>
        <w:t>Watershed Management Plan</w:t>
      </w:r>
    </w:p>
    <w:p w:rsidR="00F42BD5" w:rsidRPr="003455EA" w:rsidRDefault="00F42BD5" w:rsidP="00F42BD5">
      <w:pPr>
        <w:jc w:val="center"/>
        <w:rPr>
          <w:b/>
          <w:bCs/>
          <w:sz w:val="32"/>
          <w:szCs w:val="40"/>
        </w:rPr>
      </w:pPr>
      <w:r w:rsidRPr="003455EA">
        <w:rPr>
          <w:b/>
          <w:bCs/>
          <w:sz w:val="32"/>
          <w:szCs w:val="40"/>
        </w:rPr>
        <w:t>Water Quality Subcommittee – Meeting #1</w:t>
      </w:r>
    </w:p>
    <w:p w:rsidR="00F42BD5" w:rsidRPr="00F42BD5" w:rsidRDefault="00F42BD5" w:rsidP="00F42BD5">
      <w:pPr>
        <w:rPr>
          <w:b/>
          <w:bCs/>
          <w:sz w:val="24"/>
          <w:szCs w:val="24"/>
        </w:rPr>
      </w:pPr>
    </w:p>
    <w:p w:rsidR="00F42BD5" w:rsidRPr="00F42BD5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Date: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F42BD5">
        <w:rPr>
          <w:bCs/>
          <w:sz w:val="24"/>
          <w:szCs w:val="24"/>
        </w:rPr>
        <w:t>Tuesday, 12/17/13</w:t>
      </w:r>
    </w:p>
    <w:p w:rsidR="00F42BD5" w:rsidRPr="00F42BD5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Time: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F42BD5">
        <w:rPr>
          <w:bCs/>
          <w:sz w:val="24"/>
          <w:szCs w:val="24"/>
        </w:rPr>
        <w:t>9:00 – 11:00 AM</w:t>
      </w:r>
    </w:p>
    <w:p w:rsidR="00F42BD5" w:rsidRPr="00F20BE4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Location:</w:t>
      </w:r>
      <w:r>
        <w:rPr>
          <w:b/>
          <w:bCs/>
          <w:sz w:val="24"/>
          <w:szCs w:val="24"/>
        </w:rPr>
        <w:tab/>
      </w:r>
      <w:r w:rsidR="00F20BE4" w:rsidRPr="00F20BE4">
        <w:rPr>
          <w:bCs/>
          <w:sz w:val="24"/>
          <w:szCs w:val="24"/>
        </w:rPr>
        <w:t>University of Maryland Extension Service</w:t>
      </w:r>
      <w:r w:rsidR="00F20BE4">
        <w:rPr>
          <w:bCs/>
          <w:sz w:val="24"/>
          <w:szCs w:val="24"/>
        </w:rPr>
        <w:t xml:space="preserve"> Office</w:t>
      </w:r>
    </w:p>
    <w:p w:rsidR="00F42BD5" w:rsidRDefault="00F20BE4" w:rsidP="00F42BD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1916 Maryland Highway</w:t>
      </w:r>
      <w:r w:rsidR="00E85071">
        <w:rPr>
          <w:bCs/>
          <w:sz w:val="24"/>
          <w:szCs w:val="24"/>
        </w:rPr>
        <w:t>, Suite A</w:t>
      </w:r>
    </w:p>
    <w:p w:rsidR="00F20BE4" w:rsidRDefault="00F20BE4" w:rsidP="00F42BD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Mountain Lake Park, MD  21550</w:t>
      </w:r>
    </w:p>
    <w:p w:rsidR="00E85071" w:rsidRPr="00E85071" w:rsidRDefault="00E85071" w:rsidP="00F42BD5">
      <w:pPr>
        <w:rPr>
          <w:bCs/>
          <w:sz w:val="24"/>
          <w:szCs w:val="24"/>
        </w:rPr>
      </w:pPr>
      <w:r w:rsidRPr="00E85071">
        <w:rPr>
          <w:b/>
          <w:bCs/>
          <w:sz w:val="24"/>
          <w:szCs w:val="24"/>
        </w:rPr>
        <w:t>Host: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Willie Lantz, (301) 334-6960</w:t>
      </w:r>
      <w:bookmarkStart w:id="0" w:name="_GoBack"/>
      <w:bookmarkEnd w:id="0"/>
    </w:p>
    <w:p w:rsidR="00F20BE4" w:rsidRDefault="00F20BE4" w:rsidP="00F42BD5">
      <w:pPr>
        <w:rPr>
          <w:bCs/>
          <w:sz w:val="24"/>
          <w:szCs w:val="24"/>
        </w:rPr>
      </w:pPr>
    </w:p>
    <w:p w:rsidR="00F20BE4" w:rsidRDefault="00F20BE4" w:rsidP="00F42BD5">
      <w:pPr>
        <w:rPr>
          <w:bCs/>
          <w:sz w:val="24"/>
          <w:szCs w:val="24"/>
        </w:rPr>
      </w:pPr>
      <w:r w:rsidRPr="00F20BE4">
        <w:rPr>
          <w:b/>
          <w:bCs/>
          <w:sz w:val="24"/>
          <w:szCs w:val="24"/>
        </w:rPr>
        <w:t>Conference Call Line:</w:t>
      </w:r>
      <w:r>
        <w:rPr>
          <w:b/>
          <w:bCs/>
          <w:sz w:val="24"/>
          <w:szCs w:val="24"/>
        </w:rPr>
        <w:tab/>
      </w:r>
      <w:r w:rsidR="002E5C91"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(712) 432-1500</w:t>
      </w:r>
    </w:p>
    <w:p w:rsidR="00F20BE4" w:rsidRPr="00F20BE4" w:rsidRDefault="002E5C91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Password: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496541#</w:t>
      </w:r>
      <w:r w:rsidR="00F20BE4">
        <w:rPr>
          <w:b/>
          <w:bCs/>
          <w:sz w:val="24"/>
          <w:szCs w:val="24"/>
        </w:rPr>
        <w:tab/>
      </w:r>
    </w:p>
    <w:p w:rsidR="00F42BD5" w:rsidRDefault="00F42BD5" w:rsidP="00F42BD5">
      <w:pPr>
        <w:rPr>
          <w:bCs/>
          <w:sz w:val="24"/>
          <w:szCs w:val="24"/>
        </w:rPr>
      </w:pPr>
    </w:p>
    <w:p w:rsidR="00F20BE4" w:rsidRPr="00F20BE4" w:rsidRDefault="00F20BE4" w:rsidP="00F42BD5">
      <w:pPr>
        <w:rPr>
          <w:b/>
          <w:bCs/>
          <w:sz w:val="24"/>
          <w:szCs w:val="24"/>
        </w:rPr>
      </w:pPr>
      <w:r w:rsidRPr="00F20BE4">
        <w:rPr>
          <w:b/>
          <w:bCs/>
          <w:sz w:val="24"/>
          <w:szCs w:val="24"/>
        </w:rPr>
        <w:t xml:space="preserve">Meeting 1 Facilitation:  </w:t>
      </w:r>
    </w:p>
    <w:p w:rsidR="00F20BE4" w:rsidRDefault="00F20BE4" w:rsidP="00F42BD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Christine Conn, MDNR (conference call) and Erin McLaughlin, MDNR (in person)</w:t>
      </w:r>
    </w:p>
    <w:p w:rsidR="00F20BE4" w:rsidRPr="00F20BE4" w:rsidRDefault="00F20BE4" w:rsidP="00F42BD5">
      <w:pPr>
        <w:rPr>
          <w:bCs/>
          <w:sz w:val="24"/>
          <w:szCs w:val="24"/>
        </w:rPr>
      </w:pPr>
    </w:p>
    <w:p w:rsidR="00F42BD5" w:rsidRDefault="00F42BD5" w:rsidP="00F42BD5">
      <w:pPr>
        <w:rPr>
          <w:b/>
          <w:bCs/>
          <w:sz w:val="24"/>
          <w:szCs w:val="24"/>
        </w:rPr>
      </w:pPr>
      <w:r w:rsidRPr="00F42BD5">
        <w:rPr>
          <w:b/>
          <w:bCs/>
          <w:sz w:val="24"/>
          <w:szCs w:val="24"/>
        </w:rPr>
        <w:t xml:space="preserve">Agenda </w:t>
      </w:r>
    </w:p>
    <w:p w:rsidR="00F42BD5" w:rsidRPr="00F42BD5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42BD5">
        <w:rPr>
          <w:sz w:val="24"/>
          <w:szCs w:val="24"/>
        </w:rPr>
        <w:t>Review of the purpose and products of the WQ subcommittee</w:t>
      </w:r>
    </w:p>
    <w:p w:rsidR="00F42BD5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42BD5">
        <w:rPr>
          <w:sz w:val="24"/>
          <w:szCs w:val="24"/>
        </w:rPr>
        <w:t>Identify a chairperson</w:t>
      </w:r>
    </w:p>
    <w:p w:rsidR="00F42BD5" w:rsidRPr="00F42BD5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Set ground rules, including public comment options</w:t>
      </w:r>
    </w:p>
    <w:p w:rsidR="00F42BD5" w:rsidRPr="00F42BD5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42BD5">
        <w:rPr>
          <w:sz w:val="24"/>
          <w:szCs w:val="24"/>
        </w:rPr>
        <w:t>Identify a meeting schedule</w:t>
      </w:r>
    </w:p>
    <w:p w:rsidR="00F42BD5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Presentation:  </w:t>
      </w:r>
      <w:r w:rsidR="00F20BE4">
        <w:rPr>
          <w:sz w:val="24"/>
          <w:szCs w:val="24"/>
        </w:rPr>
        <w:t>Overview of Deep Creek Lake Water Q</w:t>
      </w:r>
      <w:r w:rsidRPr="00F42BD5">
        <w:rPr>
          <w:sz w:val="24"/>
          <w:szCs w:val="24"/>
        </w:rPr>
        <w:t>uality</w:t>
      </w:r>
    </w:p>
    <w:p w:rsidR="00F42BD5" w:rsidRDefault="00F42BD5" w:rsidP="00F42BD5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F42BD5">
        <w:rPr>
          <w:sz w:val="24"/>
          <w:szCs w:val="24"/>
        </w:rPr>
        <w:t xml:space="preserve">Sherm Garrison, Resource Assessment Service, MDNR </w:t>
      </w:r>
    </w:p>
    <w:p w:rsidR="00252B18" w:rsidRDefault="00F42BD5" w:rsidP="00F42BD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42BD5">
        <w:rPr>
          <w:sz w:val="24"/>
          <w:szCs w:val="24"/>
        </w:rPr>
        <w:t>Identify upcoming topics and information needs  </w:t>
      </w:r>
    </w:p>
    <w:p w:rsidR="00F20BE4" w:rsidRPr="00F20BE4" w:rsidRDefault="00F20BE4" w:rsidP="00F20BE4">
      <w:pPr>
        <w:ind w:left="360"/>
        <w:rPr>
          <w:sz w:val="24"/>
          <w:szCs w:val="24"/>
        </w:rPr>
      </w:pPr>
    </w:p>
    <w:sectPr w:rsidR="00F20BE4" w:rsidRPr="00F20BE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9492A"/>
    <w:multiLevelType w:val="hybridMultilevel"/>
    <w:tmpl w:val="27229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BD5"/>
    <w:rsid w:val="00153A86"/>
    <w:rsid w:val="00252B18"/>
    <w:rsid w:val="002E5C91"/>
    <w:rsid w:val="003455EA"/>
    <w:rsid w:val="00897EC8"/>
    <w:rsid w:val="00E85071"/>
    <w:rsid w:val="00F20BE4"/>
    <w:rsid w:val="00F4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2BD5"/>
    <w:rPr>
      <w:rFonts w:ascii="Calibri" w:eastAsiaTheme="minorHAns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BD5"/>
    <w:pPr>
      <w:ind w:left="720"/>
    </w:pPr>
  </w:style>
  <w:style w:type="character" w:styleId="Hyperlink">
    <w:name w:val="Hyperlink"/>
    <w:basedOn w:val="DefaultParagraphFont"/>
    <w:rsid w:val="00E850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2BD5"/>
    <w:rPr>
      <w:rFonts w:ascii="Calibri" w:eastAsiaTheme="minorHAns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BD5"/>
    <w:pPr>
      <w:ind w:left="720"/>
    </w:pPr>
  </w:style>
  <w:style w:type="character" w:styleId="Hyperlink">
    <w:name w:val="Hyperlink"/>
    <w:basedOn w:val="DefaultParagraphFont"/>
    <w:rsid w:val="00E850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4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Conn, Christine</dc:creator>
  <cp:lastModifiedBy>Conn, Christine</cp:lastModifiedBy>
  <cp:revision>3</cp:revision>
  <dcterms:created xsi:type="dcterms:W3CDTF">2013-12-11T18:44:00Z</dcterms:created>
  <dcterms:modified xsi:type="dcterms:W3CDTF">2013-12-11T19:08:00Z</dcterms:modified>
</cp:coreProperties>
</file>